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F9" w:rsidRDefault="00CC12C2" w:rsidP="00CC12C2">
      <w:pPr>
        <w:tabs>
          <w:tab w:val="left" w:pos="720"/>
        </w:tabs>
        <w:spacing w:after="0" w:line="240" w:lineRule="auto"/>
        <w:jc w:val="center"/>
        <w:rPr>
          <w:rFonts w:ascii="Calisto MT" w:hAnsi="Calisto MT"/>
          <w:b/>
          <w:smallCaps/>
          <w:sz w:val="24"/>
          <w:szCs w:val="24"/>
        </w:rPr>
      </w:pPr>
      <w:bookmarkStart w:id="0" w:name="_GoBack"/>
      <w:bookmarkEnd w:id="0"/>
      <w:r w:rsidRPr="00634171">
        <w:rPr>
          <w:rFonts w:ascii="Calisto MT" w:hAnsi="Calisto MT"/>
          <w:b/>
          <w:smallCaps/>
          <w:sz w:val="24"/>
          <w:szCs w:val="24"/>
        </w:rPr>
        <w:t>Providing for Designated</w:t>
      </w:r>
      <w:r w:rsidR="006777F9">
        <w:rPr>
          <w:rFonts w:ascii="Calisto MT" w:hAnsi="Calisto MT"/>
          <w:b/>
          <w:smallCaps/>
          <w:sz w:val="24"/>
          <w:szCs w:val="24"/>
        </w:rPr>
        <w:t xml:space="preserve"> Management Person </w:t>
      </w:r>
      <w:r w:rsidRPr="00634171">
        <w:rPr>
          <w:rFonts w:ascii="Calisto MT" w:hAnsi="Calisto MT"/>
          <w:b/>
          <w:smallCaps/>
          <w:sz w:val="24"/>
          <w:szCs w:val="24"/>
        </w:rPr>
        <w:t xml:space="preserve">(and Alternate) </w:t>
      </w:r>
    </w:p>
    <w:p w:rsidR="00CC12C2" w:rsidRPr="00634171" w:rsidRDefault="00CC12C2" w:rsidP="00CC12C2">
      <w:pPr>
        <w:tabs>
          <w:tab w:val="left" w:pos="720"/>
        </w:tabs>
        <w:spacing w:after="0" w:line="240" w:lineRule="auto"/>
        <w:jc w:val="center"/>
        <w:rPr>
          <w:rFonts w:ascii="Calisto MT" w:hAnsi="Calisto MT"/>
          <w:b/>
          <w:smallCaps/>
          <w:sz w:val="24"/>
          <w:szCs w:val="24"/>
        </w:rPr>
      </w:pPr>
      <w:r w:rsidRPr="00634171">
        <w:rPr>
          <w:rFonts w:ascii="Calisto MT" w:hAnsi="Calisto MT"/>
          <w:b/>
          <w:smallCaps/>
          <w:sz w:val="24"/>
          <w:szCs w:val="24"/>
        </w:rPr>
        <w:t>in Estate Planning Documents</w:t>
      </w:r>
    </w:p>
    <w:p w:rsidR="00CC12C2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1D762C" w:rsidRDefault="001D762C" w:rsidP="001D762C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THESE ARE FOR DISCUSSION </w:t>
      </w:r>
      <w:r w:rsidR="00B03D38">
        <w:rPr>
          <w:rFonts w:ascii="Calisto MT" w:hAnsi="Calisto MT"/>
          <w:b/>
          <w:sz w:val="24"/>
          <w:szCs w:val="24"/>
        </w:rPr>
        <w:t xml:space="preserve">AND INFORMATIONAL PURPOSES </w:t>
      </w:r>
      <w:r>
        <w:rPr>
          <w:rFonts w:ascii="Calisto MT" w:hAnsi="Calisto MT"/>
          <w:b/>
          <w:sz w:val="24"/>
          <w:szCs w:val="24"/>
        </w:rPr>
        <w:t>ONLY.  YOU SHOULD OBTAIN LEGAL COUNSEL LICENSED IN YOUR STATE BEFORE INCLUDING ANY SUCH PROVISION IN YOUR ESTATE PLAN.</w:t>
      </w:r>
    </w:p>
    <w:p w:rsidR="001D762C" w:rsidRPr="001D762C" w:rsidRDefault="001D762C" w:rsidP="001D762C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</w:p>
    <w:p w:rsidR="00CC12C2" w:rsidRPr="00634171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634171">
        <w:rPr>
          <w:rFonts w:ascii="Calisto MT" w:hAnsi="Calisto MT"/>
          <w:sz w:val="24"/>
          <w:szCs w:val="24"/>
        </w:rPr>
        <w:t>In addition</w:t>
      </w:r>
      <w:r>
        <w:rPr>
          <w:rFonts w:ascii="Calisto MT" w:hAnsi="Calisto MT"/>
          <w:sz w:val="24"/>
          <w:szCs w:val="24"/>
        </w:rPr>
        <w:t xml:space="preserve"> to executing a</w:t>
      </w:r>
      <w:r w:rsidR="001D762C">
        <w:rPr>
          <w:rFonts w:ascii="Calisto MT" w:hAnsi="Calisto MT"/>
          <w:sz w:val="24"/>
          <w:szCs w:val="24"/>
        </w:rPr>
        <w:t xml:space="preserve"> succession </w:t>
      </w:r>
      <w:r>
        <w:rPr>
          <w:rFonts w:ascii="Calisto MT" w:hAnsi="Calisto MT"/>
          <w:sz w:val="24"/>
          <w:szCs w:val="24"/>
        </w:rPr>
        <w:t xml:space="preserve">agreement governing the management of your </w:t>
      </w:r>
      <w:r w:rsidR="006777F9">
        <w:rPr>
          <w:rFonts w:ascii="Calisto MT" w:hAnsi="Calisto MT"/>
          <w:sz w:val="24"/>
          <w:szCs w:val="24"/>
        </w:rPr>
        <w:t>business u</w:t>
      </w:r>
      <w:r>
        <w:rPr>
          <w:rFonts w:ascii="Calisto MT" w:hAnsi="Calisto MT"/>
          <w:sz w:val="24"/>
          <w:szCs w:val="24"/>
        </w:rPr>
        <w:t xml:space="preserve">pon your death, incapacity, or inability to </w:t>
      </w:r>
      <w:r w:rsidR="006777F9">
        <w:rPr>
          <w:rFonts w:ascii="Calisto MT" w:hAnsi="Calisto MT"/>
          <w:sz w:val="24"/>
          <w:szCs w:val="24"/>
        </w:rPr>
        <w:t xml:space="preserve">manage </w:t>
      </w:r>
      <w:r>
        <w:rPr>
          <w:rFonts w:ascii="Calisto MT" w:hAnsi="Calisto MT"/>
          <w:sz w:val="24"/>
          <w:szCs w:val="24"/>
        </w:rPr>
        <w:t>for any reason, a durable limited power of attorney, and, if you operate as an entity, any necessary consent actions, you will want to include a provision in your estate planning documents that deals with the closure and</w:t>
      </w:r>
      <w:r w:rsidR="006777F9">
        <w:rPr>
          <w:rFonts w:ascii="Calisto MT" w:hAnsi="Calisto MT"/>
          <w:sz w:val="24"/>
          <w:szCs w:val="24"/>
        </w:rPr>
        <w:t>/or</w:t>
      </w:r>
      <w:r>
        <w:rPr>
          <w:rFonts w:ascii="Calisto MT" w:hAnsi="Calisto MT"/>
          <w:sz w:val="24"/>
          <w:szCs w:val="24"/>
        </w:rPr>
        <w:t xml:space="preserve"> sale of your </w:t>
      </w:r>
      <w:r w:rsidR="006777F9">
        <w:rPr>
          <w:rFonts w:ascii="Calisto MT" w:hAnsi="Calisto MT"/>
          <w:sz w:val="24"/>
          <w:szCs w:val="24"/>
        </w:rPr>
        <w:t>business</w:t>
      </w:r>
      <w:r>
        <w:rPr>
          <w:rFonts w:ascii="Calisto MT" w:hAnsi="Calisto MT"/>
          <w:sz w:val="24"/>
          <w:szCs w:val="24"/>
        </w:rPr>
        <w:t xml:space="preserve"> upon your death</w:t>
      </w:r>
      <w:r w:rsidR="001D762C"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 xml:space="preserve">Sample provisions to </w:t>
      </w:r>
      <w:r w:rsidR="009F4250">
        <w:rPr>
          <w:rFonts w:ascii="Calisto MT" w:hAnsi="Calisto MT"/>
          <w:sz w:val="24"/>
          <w:szCs w:val="24"/>
        </w:rPr>
        <w:t xml:space="preserve">discuss with your local attorney </w:t>
      </w:r>
      <w:r>
        <w:rPr>
          <w:rFonts w:ascii="Calisto MT" w:hAnsi="Calisto MT"/>
          <w:sz w:val="24"/>
          <w:szCs w:val="24"/>
        </w:rPr>
        <w:t>include in a will or revocable trust are provided below.</w:t>
      </w:r>
      <w:r w:rsidR="009F4250">
        <w:rPr>
          <w:rFonts w:ascii="Calisto MT" w:hAnsi="Calisto MT"/>
          <w:sz w:val="24"/>
          <w:szCs w:val="24"/>
        </w:rPr>
        <w:t xml:space="preserve">  </w:t>
      </w:r>
    </w:p>
    <w:p w:rsidR="00CC12C2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</w:p>
    <w:p w:rsidR="00CC12C2" w:rsidRPr="00634171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  <w:r w:rsidRPr="00634171">
        <w:rPr>
          <w:rFonts w:ascii="Calisto MT" w:hAnsi="Calisto MT"/>
          <w:b/>
          <w:sz w:val="24"/>
          <w:szCs w:val="24"/>
        </w:rPr>
        <w:t>Sample Will Provision</w:t>
      </w:r>
    </w:p>
    <w:p w:rsidR="00CC12C2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9F4250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Pr="00634171">
        <w:rPr>
          <w:rFonts w:ascii="Calisto MT" w:hAnsi="Calisto MT"/>
          <w:sz w:val="24"/>
          <w:szCs w:val="24"/>
        </w:rPr>
        <w:t>I direct</w:t>
      </w:r>
      <w:r>
        <w:rPr>
          <w:rFonts w:ascii="Calisto MT" w:hAnsi="Calisto MT"/>
          <w:sz w:val="24"/>
          <w:szCs w:val="24"/>
        </w:rPr>
        <w:t xml:space="preserve"> and authorize my Executor to act in accordance with the </w:t>
      </w:r>
      <w:r w:rsidR="001D762C">
        <w:rPr>
          <w:rFonts w:ascii="Calisto MT" w:hAnsi="Calisto MT"/>
          <w:sz w:val="24"/>
          <w:szCs w:val="24"/>
        </w:rPr>
        <w:t xml:space="preserve">Succession </w:t>
      </w:r>
      <w:r>
        <w:rPr>
          <w:rFonts w:ascii="Calisto MT" w:hAnsi="Calisto MT"/>
          <w:sz w:val="24"/>
          <w:szCs w:val="24"/>
        </w:rPr>
        <w:t xml:space="preserve">Agreement entered into by </w:t>
      </w:r>
      <w:r w:rsidRPr="00B70754">
        <w:rPr>
          <w:rFonts w:ascii="Calisto MT" w:hAnsi="Calisto MT"/>
          <w:b/>
          <w:sz w:val="24"/>
          <w:szCs w:val="24"/>
        </w:rPr>
        <w:t>[</w:t>
      </w:r>
      <w:bookmarkStart w:id="1" w:name="_Hlk536261122"/>
      <w:r w:rsidR="006777F9">
        <w:rPr>
          <w:rFonts w:ascii="Calisto MT" w:hAnsi="Calisto MT"/>
          <w:b/>
          <w:sz w:val="24"/>
          <w:szCs w:val="24"/>
        </w:rPr>
        <w:t xml:space="preserve">Name of </w:t>
      </w:r>
      <w:bookmarkEnd w:id="1"/>
      <w:r w:rsidRPr="00B70754">
        <w:rPr>
          <w:rFonts w:ascii="Calisto MT" w:hAnsi="Calisto MT"/>
          <w:b/>
          <w:sz w:val="24"/>
          <w:szCs w:val="24"/>
        </w:rPr>
        <w:t xml:space="preserve">Designated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, </w:t>
      </w:r>
      <w:r w:rsidRPr="00B70754">
        <w:rPr>
          <w:rFonts w:ascii="Calisto MT" w:hAnsi="Calisto MT"/>
          <w:b/>
          <w:sz w:val="24"/>
          <w:szCs w:val="24"/>
        </w:rPr>
        <w:t>[</w:t>
      </w:r>
      <w:r w:rsidR="006777F9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>Alternate</w:t>
      </w:r>
      <w:r w:rsidR="009F4250">
        <w:rPr>
          <w:rFonts w:ascii="Calisto MT" w:hAnsi="Calisto MT"/>
          <w:b/>
          <w:sz w:val="24"/>
          <w:szCs w:val="24"/>
        </w:rPr>
        <w:t xml:space="preserve">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, and me on ______________, 20__, as it may be updated an amended from time to time (“Agreement”), with respect to my </w:t>
      </w:r>
      <w:r w:rsidR="006777F9">
        <w:rPr>
          <w:rFonts w:ascii="Calisto MT" w:hAnsi="Calisto MT"/>
          <w:sz w:val="24"/>
          <w:szCs w:val="24"/>
        </w:rPr>
        <w:t xml:space="preserve">business,________________________________ </w:t>
      </w:r>
      <w:r>
        <w:rPr>
          <w:rFonts w:ascii="Calisto MT" w:hAnsi="Calisto MT"/>
          <w:sz w:val="24"/>
          <w:szCs w:val="24"/>
        </w:rPr>
        <w:t>located at ________________</w:t>
      </w:r>
      <w:r w:rsidR="006777F9">
        <w:rPr>
          <w:rFonts w:ascii="Calisto MT" w:hAnsi="Calisto MT"/>
          <w:sz w:val="24"/>
          <w:szCs w:val="24"/>
        </w:rPr>
        <w:t>_______</w:t>
      </w:r>
      <w:r>
        <w:rPr>
          <w:rFonts w:ascii="Calisto MT" w:hAnsi="Calisto MT"/>
          <w:sz w:val="24"/>
          <w:szCs w:val="24"/>
        </w:rPr>
        <w:t xml:space="preserve">___.  My Executor is authorized and directed to grant the necessary authority to </w:t>
      </w:r>
      <w:r w:rsidRPr="00B70754">
        <w:rPr>
          <w:rFonts w:ascii="Calisto MT" w:hAnsi="Calisto MT"/>
          <w:b/>
          <w:sz w:val="24"/>
          <w:szCs w:val="24"/>
        </w:rPr>
        <w:t>[</w:t>
      </w:r>
      <w:r w:rsidR="006777F9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Designated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 (or if he/she cannot or will not act, </w:t>
      </w:r>
      <w:r w:rsidRPr="00B70754">
        <w:rPr>
          <w:rFonts w:ascii="Calisto MT" w:hAnsi="Calisto MT"/>
          <w:b/>
          <w:sz w:val="24"/>
          <w:szCs w:val="24"/>
        </w:rPr>
        <w:t>[</w:t>
      </w:r>
      <w:r w:rsidR="006777F9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Alternate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) to </w:t>
      </w:r>
      <w:r w:rsidR="006777F9">
        <w:rPr>
          <w:rFonts w:ascii="Calisto MT" w:hAnsi="Calisto MT"/>
          <w:sz w:val="24"/>
          <w:szCs w:val="24"/>
        </w:rPr>
        <w:t xml:space="preserve">manage my business pending </w:t>
      </w:r>
      <w:r w:rsidR="009F4250">
        <w:rPr>
          <w:rFonts w:ascii="Calisto MT" w:hAnsi="Calisto MT"/>
          <w:sz w:val="24"/>
          <w:szCs w:val="24"/>
        </w:rPr>
        <w:t xml:space="preserve">closing, transfer or </w:t>
      </w:r>
      <w:r>
        <w:rPr>
          <w:rFonts w:ascii="Calisto MT" w:hAnsi="Calisto MT"/>
          <w:sz w:val="24"/>
          <w:szCs w:val="24"/>
        </w:rPr>
        <w:t xml:space="preserve">sale of my </w:t>
      </w:r>
      <w:r w:rsidR="006777F9">
        <w:rPr>
          <w:rFonts w:ascii="Calisto MT" w:hAnsi="Calisto MT"/>
          <w:sz w:val="24"/>
          <w:szCs w:val="24"/>
        </w:rPr>
        <w:t xml:space="preserve">business </w:t>
      </w:r>
      <w:r>
        <w:rPr>
          <w:rFonts w:ascii="Calisto MT" w:hAnsi="Calisto MT"/>
          <w:sz w:val="24"/>
          <w:szCs w:val="24"/>
        </w:rPr>
        <w:t>(including without limitation managing the transfer of clients, handling time sensitive matters in accordance with all applicable rules and regulations, and paying any bills and collecting outstanding fees)</w:t>
      </w:r>
      <w:r w:rsidR="009F4250">
        <w:rPr>
          <w:rFonts w:ascii="Calisto MT" w:hAnsi="Calisto MT"/>
          <w:sz w:val="24"/>
          <w:szCs w:val="24"/>
        </w:rPr>
        <w:t>.  However,</w:t>
      </w:r>
      <w:r>
        <w:rPr>
          <w:rFonts w:ascii="Calisto MT" w:hAnsi="Calisto MT"/>
          <w:sz w:val="24"/>
          <w:szCs w:val="24"/>
        </w:rPr>
        <w:t xml:space="preserve"> if </w:t>
      </w:r>
      <w:r>
        <w:rPr>
          <w:rFonts w:ascii="Calisto MT" w:hAnsi="Calisto MT"/>
          <w:b/>
          <w:sz w:val="24"/>
          <w:szCs w:val="24"/>
        </w:rPr>
        <w:t>[</w:t>
      </w:r>
      <w:r w:rsidR="009F4250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Designated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 (or </w:t>
      </w:r>
      <w:r w:rsidRPr="00B70754">
        <w:rPr>
          <w:rFonts w:ascii="Calisto MT" w:hAnsi="Calisto MT"/>
          <w:b/>
          <w:sz w:val="24"/>
          <w:szCs w:val="24"/>
        </w:rPr>
        <w:t>[</w:t>
      </w:r>
      <w:r w:rsidR="009F4250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Alternate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) wishes to purchase my </w:t>
      </w:r>
      <w:r w:rsidR="009F4250">
        <w:rPr>
          <w:rFonts w:ascii="Calisto MT" w:hAnsi="Calisto MT"/>
          <w:sz w:val="24"/>
          <w:szCs w:val="24"/>
        </w:rPr>
        <w:t>business</w:t>
      </w:r>
      <w:r>
        <w:rPr>
          <w:rFonts w:ascii="Calisto MT" w:hAnsi="Calisto MT"/>
          <w:sz w:val="24"/>
          <w:szCs w:val="24"/>
        </w:rPr>
        <w:t>, then my Executor shall take any steps necessary to ensure that my Estate obtain the best possible price</w:t>
      </w:r>
      <w:r w:rsidR="009F4250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 xml:space="preserve">including without limitation engaging </w:t>
      </w:r>
      <w:r w:rsidRPr="00B70754">
        <w:rPr>
          <w:rFonts w:ascii="Calisto MT" w:hAnsi="Calisto MT"/>
          <w:b/>
          <w:sz w:val="24"/>
          <w:szCs w:val="24"/>
        </w:rPr>
        <w:t>[</w:t>
      </w:r>
      <w:r w:rsidR="009F4250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Alternate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if </w:t>
      </w:r>
      <w:r>
        <w:rPr>
          <w:rFonts w:ascii="Calisto MT" w:hAnsi="Calisto MT"/>
          <w:b/>
          <w:sz w:val="24"/>
          <w:szCs w:val="24"/>
        </w:rPr>
        <w:t>[</w:t>
      </w:r>
      <w:r w:rsidR="009F4250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Designated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 wishes to purchase the practice</w:t>
      </w:r>
      <w:r w:rsidR="009F4250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or </w:t>
      </w:r>
      <w:r w:rsidR="009F4250">
        <w:rPr>
          <w:rFonts w:ascii="Calisto MT" w:hAnsi="Calisto MT"/>
          <w:sz w:val="24"/>
          <w:szCs w:val="24"/>
        </w:rPr>
        <w:t xml:space="preserve">any </w:t>
      </w:r>
      <w:r w:rsidR="001D762C"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 xml:space="preserve">ther </w:t>
      </w:r>
      <w:r w:rsidR="009F4250">
        <w:rPr>
          <w:rFonts w:ascii="Calisto MT" w:hAnsi="Calisto MT"/>
          <w:sz w:val="24"/>
          <w:szCs w:val="24"/>
        </w:rPr>
        <w:t>p</w:t>
      </w:r>
      <w:r w:rsidR="006777F9">
        <w:rPr>
          <w:rFonts w:ascii="Calisto MT" w:hAnsi="Calisto MT"/>
          <w:sz w:val="24"/>
          <w:szCs w:val="24"/>
        </w:rPr>
        <w:t>erson</w:t>
      </w:r>
      <w:r w:rsidR="009F4250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to assist in the sale.  </w:t>
      </w:r>
    </w:p>
    <w:p w:rsidR="009F4250" w:rsidRDefault="009F4250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CC12C2" w:rsidRPr="00B70754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If such Agreement is not in effect at the time of my death (or if neither </w:t>
      </w:r>
      <w:r>
        <w:rPr>
          <w:rFonts w:ascii="Calisto MT" w:hAnsi="Calisto MT"/>
          <w:b/>
          <w:sz w:val="24"/>
          <w:szCs w:val="24"/>
        </w:rPr>
        <w:t>[</w:t>
      </w:r>
      <w:r w:rsidR="009F4250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Designated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 nor </w:t>
      </w:r>
      <w:r w:rsidRPr="00B70754">
        <w:rPr>
          <w:rFonts w:ascii="Calisto MT" w:hAnsi="Calisto MT"/>
          <w:b/>
          <w:sz w:val="24"/>
          <w:szCs w:val="24"/>
        </w:rPr>
        <w:t>[</w:t>
      </w:r>
      <w:r w:rsidR="009F4250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Alternate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 is willing and able to serve), then I direct my Executor to enter into a similar agreement with comparable terms with another</w:t>
      </w:r>
      <w:r w:rsidR="001D762C">
        <w:rPr>
          <w:rFonts w:ascii="Calisto MT" w:hAnsi="Calisto MT"/>
          <w:sz w:val="24"/>
          <w:szCs w:val="24"/>
        </w:rPr>
        <w:t xml:space="preserve"> knowledgeable</w:t>
      </w:r>
      <w:r w:rsidR="009F4250">
        <w:rPr>
          <w:rFonts w:ascii="Calisto MT" w:hAnsi="Calisto MT"/>
          <w:sz w:val="24"/>
          <w:szCs w:val="24"/>
        </w:rPr>
        <w:t xml:space="preserve"> business owner i</w:t>
      </w:r>
      <w:r>
        <w:rPr>
          <w:rFonts w:ascii="Calisto MT" w:hAnsi="Calisto MT"/>
          <w:sz w:val="24"/>
          <w:szCs w:val="24"/>
        </w:rPr>
        <w:t xml:space="preserve">n good standing as soon as reasonably practicable following my death to manage </w:t>
      </w:r>
      <w:r w:rsidR="009F4250">
        <w:rPr>
          <w:rFonts w:ascii="Calisto MT" w:hAnsi="Calisto MT"/>
          <w:sz w:val="24"/>
          <w:szCs w:val="24"/>
        </w:rPr>
        <w:t xml:space="preserve">my business pending </w:t>
      </w:r>
      <w:r>
        <w:rPr>
          <w:rFonts w:ascii="Calisto MT" w:hAnsi="Calisto MT"/>
          <w:sz w:val="24"/>
          <w:szCs w:val="24"/>
        </w:rPr>
        <w:t>closure</w:t>
      </w:r>
      <w:r w:rsidR="009F4250">
        <w:rPr>
          <w:rFonts w:ascii="Calisto MT" w:hAnsi="Calisto MT"/>
          <w:sz w:val="24"/>
          <w:szCs w:val="24"/>
        </w:rPr>
        <w:t>, transfer or</w:t>
      </w:r>
      <w:r>
        <w:rPr>
          <w:rFonts w:ascii="Calisto MT" w:hAnsi="Calisto MT"/>
          <w:sz w:val="24"/>
          <w:szCs w:val="24"/>
        </w:rPr>
        <w:t xml:space="preserve"> sale of my </w:t>
      </w:r>
      <w:r w:rsidR="009F4250">
        <w:rPr>
          <w:rFonts w:ascii="Calisto MT" w:hAnsi="Calisto MT"/>
          <w:sz w:val="24"/>
          <w:szCs w:val="24"/>
        </w:rPr>
        <w:t>business</w:t>
      </w:r>
      <w:r>
        <w:rPr>
          <w:rFonts w:ascii="Calisto MT" w:hAnsi="Calisto MT"/>
          <w:sz w:val="24"/>
          <w:szCs w:val="24"/>
        </w:rPr>
        <w:t xml:space="preserve">.  My Executor shall pay </w:t>
      </w:r>
      <w:r>
        <w:rPr>
          <w:rFonts w:ascii="Calisto MT" w:hAnsi="Calisto MT"/>
          <w:b/>
          <w:sz w:val="24"/>
          <w:szCs w:val="24"/>
        </w:rPr>
        <w:t>[</w:t>
      </w:r>
      <w:r w:rsidR="009F4250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Designated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 xml:space="preserve"> (or </w:t>
      </w:r>
      <w:r w:rsidRPr="00B70754">
        <w:rPr>
          <w:rFonts w:ascii="Calisto MT" w:hAnsi="Calisto MT"/>
          <w:b/>
          <w:sz w:val="24"/>
          <w:szCs w:val="24"/>
        </w:rPr>
        <w:t>[</w:t>
      </w:r>
      <w:r w:rsidR="009F4250">
        <w:rPr>
          <w:rFonts w:ascii="Calisto MT" w:hAnsi="Calisto MT"/>
          <w:b/>
          <w:sz w:val="24"/>
          <w:szCs w:val="24"/>
        </w:rPr>
        <w:t xml:space="preserve">Name of </w:t>
      </w:r>
      <w:r w:rsidRPr="00B70754">
        <w:rPr>
          <w:rFonts w:ascii="Calisto MT" w:hAnsi="Calisto MT"/>
          <w:b/>
          <w:sz w:val="24"/>
          <w:szCs w:val="24"/>
        </w:rPr>
        <w:t xml:space="preserve">Alternate </w:t>
      </w:r>
      <w:r w:rsidR="006777F9">
        <w:rPr>
          <w:rFonts w:ascii="Calisto MT" w:hAnsi="Calisto MT"/>
          <w:b/>
          <w:sz w:val="24"/>
          <w:szCs w:val="24"/>
        </w:rPr>
        <w:t>Person</w:t>
      </w:r>
      <w:r w:rsidRPr="00B70754">
        <w:rPr>
          <w:rFonts w:ascii="Calisto MT" w:hAnsi="Calisto MT"/>
          <w:b/>
          <w:sz w:val="24"/>
          <w:szCs w:val="24"/>
        </w:rPr>
        <w:t>]</w:t>
      </w:r>
      <w:r>
        <w:rPr>
          <w:rFonts w:ascii="Calisto MT" w:hAnsi="Calisto MT"/>
          <w:sz w:val="24"/>
          <w:szCs w:val="24"/>
        </w:rPr>
        <w:t>) such fees from my estate assets as required pursuant to the Agreement, and such payment shall be made before any final distribution to any beneficiary hereunder.</w:t>
      </w:r>
    </w:p>
    <w:p w:rsidR="00CC12C2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</w:p>
    <w:p w:rsidR="009F4250" w:rsidRDefault="009F4250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</w:p>
    <w:p w:rsidR="00CC12C2" w:rsidRPr="00634171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  <w:r w:rsidRPr="00634171">
        <w:rPr>
          <w:rFonts w:ascii="Calisto MT" w:hAnsi="Calisto MT"/>
          <w:b/>
          <w:sz w:val="24"/>
          <w:szCs w:val="24"/>
        </w:rPr>
        <w:t>Sample Trust Provision</w:t>
      </w:r>
    </w:p>
    <w:p w:rsidR="00CC12C2" w:rsidRDefault="00CC12C2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1D762C" w:rsidRDefault="001D762C" w:rsidP="00CC12C2">
      <w:pPr>
        <w:tabs>
          <w:tab w:val="left" w:pos="72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Similar language as set forth above can be used in a trust using “Trustee” rather than “Executor” and “Trust” rather than “estate.”   </w:t>
      </w:r>
    </w:p>
    <w:sectPr w:rsidR="001D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C2"/>
    <w:rsid w:val="000E5D48"/>
    <w:rsid w:val="001D762C"/>
    <w:rsid w:val="00475E3F"/>
    <w:rsid w:val="006777F9"/>
    <w:rsid w:val="00826B9D"/>
    <w:rsid w:val="009F4250"/>
    <w:rsid w:val="00B03D38"/>
    <w:rsid w:val="00B438A1"/>
    <w:rsid w:val="00C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A1DDA-A3E5-4670-9B06-9FC9ACC2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2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D801-54E6-45F1-A409-6B087F13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Shipley</dc:creator>
  <cp:keywords/>
  <dc:description/>
  <cp:lastModifiedBy>Kaitlin Johnson</cp:lastModifiedBy>
  <cp:revision>2</cp:revision>
  <dcterms:created xsi:type="dcterms:W3CDTF">2019-02-20T19:20:00Z</dcterms:created>
  <dcterms:modified xsi:type="dcterms:W3CDTF">2019-02-20T19:20:00Z</dcterms:modified>
</cp:coreProperties>
</file>